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FDED" w14:textId="77777777" w:rsidR="002B5436" w:rsidRDefault="002B5436">
      <w:pPr>
        <w:rPr>
          <w:rFonts w:hint="eastAsia"/>
        </w:rPr>
      </w:pPr>
      <w:r>
        <w:rPr>
          <w:rFonts w:hint="eastAsia"/>
        </w:rPr>
        <w:t>盯的拼音：dīng</w:t>
      </w:r>
    </w:p>
    <w:p w14:paraId="213B56E1" w14:textId="77777777" w:rsidR="002B5436" w:rsidRDefault="002B5436">
      <w:pPr>
        <w:rPr>
          <w:rFonts w:hint="eastAsia"/>
        </w:rPr>
      </w:pPr>
      <w:r>
        <w:rPr>
          <w:rFonts w:hint="eastAsia"/>
        </w:rPr>
        <w:t>在汉语中，“盯”字的拼音是 dīng，声调为阴平，即第一声。这个汉字形象地描绘了一种全神贯注的看或注视的动作，犹如鹰隼锁定猎物般专注。它不仅用于描述人与人之间的目光交流，也可用来表达对事物的高度关注或警觉。</w:t>
      </w:r>
    </w:p>
    <w:p w14:paraId="6FD709EA" w14:textId="77777777" w:rsidR="002B5436" w:rsidRDefault="002B5436">
      <w:pPr>
        <w:rPr>
          <w:rFonts w:hint="eastAsia"/>
        </w:rPr>
      </w:pPr>
    </w:p>
    <w:p w14:paraId="66F96273" w14:textId="77777777" w:rsidR="002B5436" w:rsidRDefault="002B5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96C41" w14:textId="77777777" w:rsidR="002B5436" w:rsidRDefault="002B5436">
      <w:pPr>
        <w:rPr>
          <w:rFonts w:hint="eastAsia"/>
        </w:rPr>
      </w:pPr>
      <w:r>
        <w:rPr>
          <w:rFonts w:hint="eastAsia"/>
        </w:rPr>
        <w:t>“盯”的语义和用法</w:t>
      </w:r>
    </w:p>
    <w:p w14:paraId="70743349" w14:textId="77777777" w:rsidR="002B5436" w:rsidRDefault="002B5436">
      <w:pPr>
        <w:rPr>
          <w:rFonts w:hint="eastAsia"/>
        </w:rPr>
      </w:pPr>
      <w:r>
        <w:rPr>
          <w:rFonts w:hint="eastAsia"/>
        </w:rPr>
        <w:t>“盯”字的使用范围非常广泛，可以表示长时间地、集中注意力地看某个人或某个物体。“盯”有时也带有监视或监督的意思，比如在工作中，上级可能会要求下级“盯紧”项目进度，确保一切按计划进行。在一些方言中，“盯”还可以引申为坚持或紧紧抓住不放的态度。当人们说要“盯住机会”时，他们强调的是不要轻易放过任何可能带来成功的机会。</w:t>
      </w:r>
    </w:p>
    <w:p w14:paraId="21697106" w14:textId="77777777" w:rsidR="002B5436" w:rsidRDefault="002B5436">
      <w:pPr>
        <w:rPr>
          <w:rFonts w:hint="eastAsia"/>
        </w:rPr>
      </w:pPr>
    </w:p>
    <w:p w14:paraId="59C94CC2" w14:textId="77777777" w:rsidR="002B5436" w:rsidRDefault="002B5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21EF8" w14:textId="77777777" w:rsidR="002B5436" w:rsidRDefault="002B5436">
      <w:pPr>
        <w:rPr>
          <w:rFonts w:hint="eastAsia"/>
        </w:rPr>
      </w:pPr>
      <w:r>
        <w:rPr>
          <w:rFonts w:hint="eastAsia"/>
        </w:rPr>
        <w:t>“盯”在日常对话中的体现</w:t>
      </w:r>
    </w:p>
    <w:p w14:paraId="7CC12C6C" w14:textId="77777777" w:rsidR="002B5436" w:rsidRDefault="002B5436">
      <w:pPr>
        <w:rPr>
          <w:rFonts w:hint="eastAsia"/>
        </w:rPr>
      </w:pPr>
      <w:r>
        <w:rPr>
          <w:rFonts w:hint="eastAsia"/>
        </w:rPr>
        <w:t>日常生活中，“盯”字频繁出现在人们的对话里。例如，父母会告诫孩子不要总是盯着电视屏幕看，要注意保护眼睛；老师则会提醒学生上课时要盯好黑板，认真听讲。而在商业场合中，管理者可能会强调团队成员要紧盯市场动态，及时调整策略以应对变化。这些例子都充分展现了“盯”字在生活中不可或缺的作用。</w:t>
      </w:r>
    </w:p>
    <w:p w14:paraId="30408932" w14:textId="77777777" w:rsidR="002B5436" w:rsidRDefault="002B5436">
      <w:pPr>
        <w:rPr>
          <w:rFonts w:hint="eastAsia"/>
        </w:rPr>
      </w:pPr>
    </w:p>
    <w:p w14:paraId="32CABE22" w14:textId="77777777" w:rsidR="002B5436" w:rsidRDefault="002B5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316FF" w14:textId="77777777" w:rsidR="002B5436" w:rsidRDefault="002B5436">
      <w:pPr>
        <w:rPr>
          <w:rFonts w:hint="eastAsia"/>
        </w:rPr>
      </w:pPr>
      <w:r>
        <w:rPr>
          <w:rFonts w:hint="eastAsia"/>
        </w:rPr>
        <w:t>文化背景下的“盯”</w:t>
      </w:r>
    </w:p>
    <w:p w14:paraId="0F308A56" w14:textId="77777777" w:rsidR="002B5436" w:rsidRDefault="002B5436">
      <w:pPr>
        <w:rPr>
          <w:rFonts w:hint="eastAsia"/>
        </w:rPr>
      </w:pPr>
      <w:r>
        <w:rPr>
          <w:rFonts w:hint="eastAsia"/>
        </w:rPr>
        <w:t>在中国传统文化里，“盯”不仅仅是简单的视觉行为，更蕴含着深刻的文化内涵。古时，士兵们被教导在战场上要目不转睛地盯着敌人，以便迅速做出反应。而文人墨客则常用“盯”来比喻学者专注于学问研究的状态，或是艺术家沉浸于创作过程中的那份执着。这种专注的精神被视为成就大事的关键之一。</w:t>
      </w:r>
    </w:p>
    <w:p w14:paraId="783D81F2" w14:textId="77777777" w:rsidR="002B5436" w:rsidRDefault="002B5436">
      <w:pPr>
        <w:rPr>
          <w:rFonts w:hint="eastAsia"/>
        </w:rPr>
      </w:pPr>
    </w:p>
    <w:p w14:paraId="58B66EC0" w14:textId="77777777" w:rsidR="002B5436" w:rsidRDefault="002B5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8872C" w14:textId="77777777" w:rsidR="002B5436" w:rsidRDefault="002B5436">
      <w:pPr>
        <w:rPr>
          <w:rFonts w:hint="eastAsia"/>
        </w:rPr>
      </w:pPr>
      <w:r>
        <w:rPr>
          <w:rFonts w:hint="eastAsia"/>
        </w:rPr>
        <w:t>现代语境下的“盯”</w:t>
      </w:r>
    </w:p>
    <w:p w14:paraId="7E919518" w14:textId="77777777" w:rsidR="002B5436" w:rsidRDefault="002B5436">
      <w:pPr>
        <w:rPr>
          <w:rFonts w:hint="eastAsia"/>
        </w:rPr>
      </w:pPr>
      <w:r>
        <w:rPr>
          <w:rFonts w:hint="eastAsia"/>
        </w:rPr>
        <w:t>随着时代的发展，“盯”的含义也在不断演变。在网络世界中，“盯帖”意味着密切关注论坛上的帖子更新；“盯盘”则是股民们对股市行情保持实时跟踪的行为。无论是哪一个领域，“盯”所传达的那种锲而不舍的精神始终如一，反映了人们对目标的追求和对细节的关注。</w:t>
      </w:r>
    </w:p>
    <w:p w14:paraId="6DEDFADB" w14:textId="77777777" w:rsidR="002B5436" w:rsidRDefault="002B5436">
      <w:pPr>
        <w:rPr>
          <w:rFonts w:hint="eastAsia"/>
        </w:rPr>
      </w:pPr>
    </w:p>
    <w:p w14:paraId="4B329059" w14:textId="77777777" w:rsidR="002B5436" w:rsidRDefault="002B5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A80FE" w14:textId="77777777" w:rsidR="002B5436" w:rsidRDefault="002B5436">
      <w:pPr>
        <w:rPr>
          <w:rFonts w:hint="eastAsia"/>
        </w:rPr>
      </w:pPr>
      <w:r>
        <w:rPr>
          <w:rFonts w:hint="eastAsia"/>
        </w:rPr>
        <w:t>最后的总结</w:t>
      </w:r>
    </w:p>
    <w:p w14:paraId="4F856E3C" w14:textId="77777777" w:rsidR="002B5436" w:rsidRDefault="002B5436">
      <w:pPr>
        <w:rPr>
          <w:rFonts w:hint="eastAsia"/>
        </w:rPr>
      </w:pPr>
      <w:r>
        <w:rPr>
          <w:rFonts w:hint="eastAsia"/>
        </w:rPr>
        <w:t>“盯”字虽然简单，但其背后所代表的意义却是丰富多彩的。从日常生活到专业领域，从古代智慧到现代应用，“盯”无处不在，并且承载了人类对于专注、坚持以及成功的无限向往。通过了解“盯”的拼音及其丰富的含义，我们能够更加深刻地体会到汉字文化的博大精深。</w:t>
      </w:r>
    </w:p>
    <w:p w14:paraId="32066E43" w14:textId="77777777" w:rsidR="002B5436" w:rsidRDefault="002B5436">
      <w:pPr>
        <w:rPr>
          <w:rFonts w:hint="eastAsia"/>
        </w:rPr>
      </w:pPr>
    </w:p>
    <w:p w14:paraId="6E0964B4" w14:textId="77777777" w:rsidR="002B5436" w:rsidRDefault="002B5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04A38" w14:textId="3BC0C9C5" w:rsidR="004564C3" w:rsidRDefault="004564C3"/>
    <w:sectPr w:rsidR="00456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C3"/>
    <w:rsid w:val="002B5436"/>
    <w:rsid w:val="004564C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11670-1DD8-4867-ADC7-CD4B072D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